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0A6DB" w14:textId="77777777" w:rsidR="003765EC" w:rsidRDefault="003765EC" w:rsidP="003765EC">
      <w:pPr>
        <w:pStyle w:val="a3"/>
        <w:spacing w:line="360" w:lineRule="auto"/>
        <w:rPr>
          <w:sz w:val="28"/>
          <w:szCs w:val="28"/>
        </w:rPr>
      </w:pPr>
    </w:p>
    <w:p w14:paraId="6A50612B" w14:textId="0E08E26A" w:rsidR="003765EC" w:rsidRDefault="003765EC" w:rsidP="003765EC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Министерство природных ресурсов</w:t>
      </w:r>
    </w:p>
    <w:p w14:paraId="05E2A9FE" w14:textId="582D62B6" w:rsidR="003765EC" w:rsidRDefault="003765EC" w:rsidP="003765EC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и экологии Тульской области</w:t>
      </w:r>
    </w:p>
    <w:p w14:paraId="6030C02C" w14:textId="286243A5" w:rsidR="003765EC" w:rsidRDefault="003765EC" w:rsidP="003765EC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______________________Панфилов </w:t>
      </w:r>
      <w:proofErr w:type="gramStart"/>
      <w:r>
        <w:rPr>
          <w:sz w:val="28"/>
          <w:szCs w:val="28"/>
        </w:rPr>
        <w:t>Ю.Ю.</w:t>
      </w:r>
      <w:proofErr w:type="gramEnd"/>
    </w:p>
    <w:p w14:paraId="5CC9D9EC" w14:textId="77777777" w:rsidR="003765EC" w:rsidRDefault="003765EC" w:rsidP="003765EC">
      <w:pPr>
        <w:pStyle w:val="a3"/>
        <w:jc w:val="right"/>
        <w:rPr>
          <w:sz w:val="28"/>
          <w:szCs w:val="28"/>
        </w:rPr>
      </w:pPr>
    </w:p>
    <w:p w14:paraId="3502D35B" w14:textId="66FEDA04" w:rsidR="003765EC" w:rsidRPr="003765EC" w:rsidRDefault="003765EC" w:rsidP="003765EC">
      <w:pPr>
        <w:pStyle w:val="a3"/>
        <w:jc w:val="right"/>
        <w:rPr>
          <w:b w:val="0"/>
          <w:bCs/>
          <w:sz w:val="28"/>
          <w:szCs w:val="28"/>
        </w:rPr>
      </w:pPr>
      <w:r w:rsidRPr="003765EC">
        <w:rPr>
          <w:b w:val="0"/>
          <w:bCs/>
          <w:sz w:val="28"/>
          <w:szCs w:val="28"/>
        </w:rPr>
        <w:t>«___</w:t>
      </w:r>
      <w:proofErr w:type="gramStart"/>
      <w:r w:rsidRPr="003765EC">
        <w:rPr>
          <w:b w:val="0"/>
          <w:bCs/>
          <w:sz w:val="28"/>
          <w:szCs w:val="28"/>
        </w:rPr>
        <w:t>_»_</w:t>
      </w:r>
      <w:proofErr w:type="gramEnd"/>
      <w:r w:rsidRPr="003765EC">
        <w:rPr>
          <w:b w:val="0"/>
          <w:bCs/>
          <w:sz w:val="28"/>
          <w:szCs w:val="28"/>
        </w:rPr>
        <w:t>_____________2020 г.</w:t>
      </w:r>
    </w:p>
    <w:p w14:paraId="7FCD9396" w14:textId="77777777" w:rsidR="003765EC" w:rsidRDefault="003765EC" w:rsidP="003765EC">
      <w:pPr>
        <w:pStyle w:val="a3"/>
        <w:spacing w:line="360" w:lineRule="auto"/>
        <w:rPr>
          <w:sz w:val="28"/>
          <w:szCs w:val="28"/>
        </w:rPr>
      </w:pPr>
    </w:p>
    <w:p w14:paraId="03B4D6D5" w14:textId="77B7A8E4" w:rsidR="003765EC" w:rsidRDefault="003765EC" w:rsidP="003765EC">
      <w:pPr>
        <w:pStyle w:val="a3"/>
        <w:spacing w:line="360" w:lineRule="auto"/>
        <w:rPr>
          <w:sz w:val="28"/>
          <w:szCs w:val="28"/>
        </w:rPr>
      </w:pPr>
    </w:p>
    <w:p w14:paraId="5BD71A01" w14:textId="660D76D9" w:rsidR="003765EC" w:rsidRDefault="003765EC" w:rsidP="003765EC">
      <w:pPr>
        <w:pStyle w:val="a3"/>
        <w:spacing w:line="360" w:lineRule="auto"/>
        <w:rPr>
          <w:sz w:val="28"/>
          <w:szCs w:val="28"/>
        </w:rPr>
      </w:pPr>
    </w:p>
    <w:p w14:paraId="2D953E8C" w14:textId="518D40EC" w:rsidR="003765EC" w:rsidRDefault="003765EC" w:rsidP="003765EC">
      <w:pPr>
        <w:pStyle w:val="a3"/>
        <w:spacing w:line="360" w:lineRule="auto"/>
        <w:rPr>
          <w:sz w:val="28"/>
          <w:szCs w:val="28"/>
        </w:rPr>
      </w:pPr>
    </w:p>
    <w:p w14:paraId="33008330" w14:textId="35B5A008" w:rsidR="003765EC" w:rsidRDefault="003765EC" w:rsidP="003765EC">
      <w:pPr>
        <w:pStyle w:val="a3"/>
        <w:spacing w:line="360" w:lineRule="auto"/>
        <w:rPr>
          <w:sz w:val="28"/>
          <w:szCs w:val="28"/>
        </w:rPr>
      </w:pPr>
    </w:p>
    <w:p w14:paraId="13C91359" w14:textId="77777777" w:rsidR="003765EC" w:rsidRDefault="003765EC" w:rsidP="003765EC">
      <w:pPr>
        <w:pStyle w:val="a3"/>
        <w:spacing w:line="360" w:lineRule="auto"/>
        <w:rPr>
          <w:sz w:val="28"/>
          <w:szCs w:val="28"/>
        </w:rPr>
      </w:pPr>
    </w:p>
    <w:p w14:paraId="2E7DB2FB" w14:textId="77777777" w:rsidR="003765EC" w:rsidRDefault="003765EC" w:rsidP="003765EC">
      <w:pPr>
        <w:pStyle w:val="a3"/>
        <w:spacing w:line="360" w:lineRule="auto"/>
        <w:rPr>
          <w:sz w:val="28"/>
          <w:szCs w:val="28"/>
        </w:rPr>
      </w:pPr>
    </w:p>
    <w:p w14:paraId="7BCE17D9" w14:textId="7A1AC752" w:rsidR="003765EC" w:rsidRPr="00E5418F" w:rsidRDefault="003765EC" w:rsidP="003765EC">
      <w:pPr>
        <w:pStyle w:val="a3"/>
        <w:spacing w:line="360" w:lineRule="auto"/>
        <w:rPr>
          <w:szCs w:val="32"/>
        </w:rPr>
      </w:pPr>
      <w:r>
        <w:rPr>
          <w:sz w:val="28"/>
          <w:szCs w:val="28"/>
        </w:rPr>
        <w:t xml:space="preserve">Документация «Биологическая рекультивация земель и земельных участков в рамках проекта работ  </w:t>
      </w:r>
      <w:r w:rsidRPr="003C3D6D">
        <w:rPr>
          <w:sz w:val="28"/>
          <w:szCs w:val="28"/>
        </w:rPr>
        <w:t xml:space="preserve">по ликвидации накопленного вреда окружающей среде на территории свалки твердых бытовых отходов, расположенной </w:t>
      </w:r>
      <w:r w:rsidR="00E5418F">
        <w:rPr>
          <w:rFonts w:cs="Arial"/>
          <w:sz w:val="24"/>
          <w:szCs w:val="24"/>
        </w:rPr>
        <w:t xml:space="preserve">районе </w:t>
      </w:r>
      <w:r w:rsidR="00E5418F" w:rsidRPr="00E5418F">
        <w:rPr>
          <w:rFonts w:cs="Arial"/>
          <w:sz w:val="28"/>
          <w:szCs w:val="28"/>
        </w:rPr>
        <w:t xml:space="preserve">д. </w:t>
      </w:r>
      <w:proofErr w:type="spellStart"/>
      <w:r w:rsidR="00E5418F" w:rsidRPr="00E5418F">
        <w:rPr>
          <w:rFonts w:cs="Arial"/>
          <w:sz w:val="28"/>
          <w:szCs w:val="28"/>
        </w:rPr>
        <w:t>Любогощи</w:t>
      </w:r>
      <w:proofErr w:type="spellEnd"/>
      <w:r w:rsidR="00E5418F" w:rsidRPr="00E5418F">
        <w:rPr>
          <w:rFonts w:cs="Arial"/>
          <w:sz w:val="28"/>
          <w:szCs w:val="28"/>
        </w:rPr>
        <w:t xml:space="preserve"> муниципального образования </w:t>
      </w:r>
      <w:proofErr w:type="spellStart"/>
      <w:r w:rsidR="00E5418F" w:rsidRPr="00E5418F">
        <w:rPr>
          <w:rFonts w:cs="Arial"/>
          <w:sz w:val="28"/>
          <w:szCs w:val="28"/>
        </w:rPr>
        <w:t>Богучаровское</w:t>
      </w:r>
      <w:proofErr w:type="spellEnd"/>
      <w:r w:rsidR="00E5418F" w:rsidRPr="00E5418F">
        <w:rPr>
          <w:rFonts w:cs="Arial"/>
          <w:sz w:val="28"/>
          <w:szCs w:val="28"/>
        </w:rPr>
        <w:t xml:space="preserve"> Киреевского района Тульской области</w:t>
      </w:r>
    </w:p>
    <w:p w14:paraId="26AE2B64" w14:textId="46BA096D" w:rsidR="003765EC" w:rsidRDefault="003765EC"/>
    <w:p w14:paraId="0AE17F06" w14:textId="77777777" w:rsidR="003765EC" w:rsidRDefault="003765EC" w:rsidP="003765E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B48C2F2" w14:textId="77777777" w:rsidR="003765EC" w:rsidRDefault="003765EC" w:rsidP="003765E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508F70C" w14:textId="77777777" w:rsidR="003765EC" w:rsidRDefault="003765EC" w:rsidP="003765E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827AAEC" w14:textId="77777777" w:rsidR="003765EC" w:rsidRDefault="003765EC" w:rsidP="003765E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A1E0692" w14:textId="77777777" w:rsidR="003765EC" w:rsidRDefault="003765EC" w:rsidP="003765E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8C41F3C" w14:textId="77777777" w:rsidR="003765EC" w:rsidRDefault="003765EC" w:rsidP="003765E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9E41EAA" w14:textId="77777777" w:rsidR="003765EC" w:rsidRDefault="003765EC" w:rsidP="003765E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E7A3115" w14:textId="77777777" w:rsidR="003765EC" w:rsidRDefault="003765EC" w:rsidP="003765E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BC61F28" w14:textId="23F7F8E7" w:rsidR="003765EC" w:rsidRDefault="003765EC" w:rsidP="003765E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B1478E7" w14:textId="77777777" w:rsidR="003765EC" w:rsidRDefault="003765EC" w:rsidP="003765E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A087A81" w14:textId="3FFC43E9" w:rsidR="003765EC" w:rsidRPr="003765EC" w:rsidRDefault="003765EC" w:rsidP="003765E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765EC">
        <w:rPr>
          <w:rFonts w:ascii="Arial" w:hAnsi="Arial" w:cs="Arial"/>
          <w:b/>
          <w:bCs/>
          <w:sz w:val="28"/>
          <w:szCs w:val="28"/>
        </w:rPr>
        <w:t>Тула, 2020 г.</w:t>
      </w:r>
    </w:p>
    <w:sectPr w:rsidR="003765EC" w:rsidRPr="003765E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787AF" w14:textId="77777777" w:rsidR="003765EC" w:rsidRDefault="003765EC" w:rsidP="003765EC">
      <w:pPr>
        <w:spacing w:after="0" w:line="240" w:lineRule="auto"/>
      </w:pPr>
      <w:r>
        <w:separator/>
      </w:r>
    </w:p>
  </w:endnote>
  <w:endnote w:type="continuationSeparator" w:id="0">
    <w:p w14:paraId="512341E6" w14:textId="77777777" w:rsidR="003765EC" w:rsidRDefault="003765EC" w:rsidP="00376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15C95" w14:textId="77777777" w:rsidR="003765EC" w:rsidRDefault="003765EC" w:rsidP="003765EC">
      <w:pPr>
        <w:spacing w:after="0" w:line="240" w:lineRule="auto"/>
      </w:pPr>
      <w:r>
        <w:separator/>
      </w:r>
    </w:p>
  </w:footnote>
  <w:footnote w:type="continuationSeparator" w:id="0">
    <w:p w14:paraId="279B46C7" w14:textId="77777777" w:rsidR="003765EC" w:rsidRDefault="003765EC" w:rsidP="00376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8E0B3" w14:textId="14AC06E6" w:rsidR="003765EC" w:rsidRDefault="003765E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6C2358A" wp14:editId="34289A16">
              <wp:simplePos x="0" y="0"/>
              <wp:positionH relativeFrom="page">
                <wp:posOffset>900430</wp:posOffset>
              </wp:positionH>
              <wp:positionV relativeFrom="page">
                <wp:posOffset>360045</wp:posOffset>
              </wp:positionV>
              <wp:extent cx="6299835" cy="9972040"/>
              <wp:effectExtent l="14605" t="17145" r="10160" b="1206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99835" cy="997204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1B9B03" id="Прямоугольник 1" o:spid="_x0000_s1026" style="position:absolute;margin-left:70.9pt;margin-top:28.35pt;width:496.05pt;height:785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" filled="f" strokeweight="1.25pt"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5EC"/>
    <w:rsid w:val="003765EC"/>
    <w:rsid w:val="00E5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8A9CD0"/>
  <w15:chartTrackingRefBased/>
  <w15:docId w15:val="{A66394D9-060C-4E41-8415-198B68DE6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4"/>
    <w:rsid w:val="003765EC"/>
    <w:pPr>
      <w:suppressAutoHyphens/>
      <w:contextualSpacing w:val="0"/>
      <w:jc w:val="center"/>
    </w:pPr>
    <w:rPr>
      <w:rFonts w:ascii="Arial" w:eastAsia="Calibri" w:hAnsi="Arial" w:cs="Times New Roman"/>
      <w:b/>
      <w:spacing w:val="0"/>
      <w:kern w:val="0"/>
      <w:sz w:val="32"/>
      <w:szCs w:val="20"/>
    </w:rPr>
  </w:style>
  <w:style w:type="paragraph" w:styleId="a4">
    <w:name w:val="Title"/>
    <w:basedOn w:val="a"/>
    <w:next w:val="a"/>
    <w:link w:val="a5"/>
    <w:uiPriority w:val="10"/>
    <w:qFormat/>
    <w:rsid w:val="003765E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3765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header"/>
    <w:basedOn w:val="a"/>
    <w:link w:val="a7"/>
    <w:uiPriority w:val="99"/>
    <w:unhideWhenUsed/>
    <w:rsid w:val="00376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65EC"/>
  </w:style>
  <w:style w:type="paragraph" w:styleId="a8">
    <w:name w:val="footer"/>
    <w:basedOn w:val="a"/>
    <w:link w:val="a9"/>
    <w:uiPriority w:val="99"/>
    <w:unhideWhenUsed/>
    <w:rsid w:val="00376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6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Сноскарев</dc:creator>
  <cp:keywords/>
  <dc:description/>
  <cp:lastModifiedBy>Сергей Сноскарев</cp:lastModifiedBy>
  <cp:revision>2</cp:revision>
  <dcterms:created xsi:type="dcterms:W3CDTF">2021-02-11T19:59:00Z</dcterms:created>
  <dcterms:modified xsi:type="dcterms:W3CDTF">2021-02-11T20:04:00Z</dcterms:modified>
</cp:coreProperties>
</file>